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6F569" w14:textId="231E4708" w:rsidR="003055D5" w:rsidRPr="00011EB8" w:rsidRDefault="000112DF" w:rsidP="00011EB8">
      <w:pPr>
        <w:rPr>
          <w:b/>
          <w:bCs/>
        </w:rPr>
      </w:pPr>
      <w:r>
        <w:rPr>
          <w:b/>
          <w:bCs/>
        </w:rPr>
        <w:t>Załącznik nr 1 do Umowy</w:t>
      </w:r>
      <w:r w:rsidR="00046D5F">
        <w:rPr>
          <w:b/>
          <w:bCs/>
        </w:rPr>
        <w:t xml:space="preserve"> Nr GM.7021.</w:t>
      </w:r>
      <w:r w:rsidR="00FE39D2">
        <w:rPr>
          <w:b/>
          <w:bCs/>
        </w:rPr>
        <w:t>13</w:t>
      </w:r>
      <w:r w:rsidR="00F02C2A">
        <w:rPr>
          <w:b/>
          <w:bCs/>
        </w:rPr>
        <w:t>.202</w:t>
      </w:r>
      <w:r w:rsidR="00FE39D2">
        <w:rPr>
          <w:b/>
          <w:bCs/>
        </w:rPr>
        <w:t>6</w:t>
      </w:r>
      <w:r w:rsidR="00011EB8">
        <w:rPr>
          <w:b/>
          <w:bCs/>
        </w:rPr>
        <w:t>.</w:t>
      </w:r>
      <w:r w:rsidR="00D27A88">
        <w:rPr>
          <w:b/>
          <w:bCs/>
        </w:rPr>
        <w:t>U</w:t>
      </w:r>
      <w:r w:rsidR="004B24D2">
        <w:rPr>
          <w:b/>
          <w:bCs/>
        </w:rPr>
        <w:t>.</w:t>
      </w:r>
      <w:r w:rsidR="00D27A88">
        <w:rPr>
          <w:b/>
          <w:bCs/>
        </w:rPr>
        <w:t>W</w:t>
      </w:r>
      <w:r>
        <w:rPr>
          <w:b/>
          <w:bCs/>
        </w:rPr>
        <w:t xml:space="preserve"> </w:t>
      </w:r>
    </w:p>
    <w:p w14:paraId="79919C27" w14:textId="77777777" w:rsidR="003055D5" w:rsidRDefault="003055D5">
      <w:pPr>
        <w:jc w:val="center"/>
        <w:rPr>
          <w:b/>
          <w:bCs/>
        </w:rPr>
      </w:pPr>
    </w:p>
    <w:p w14:paraId="62206A4B" w14:textId="2B093F33" w:rsidR="003055D5" w:rsidRDefault="000112DF">
      <w:pPr>
        <w:jc w:val="center"/>
        <w:rPr>
          <w:b/>
          <w:bCs/>
        </w:rPr>
      </w:pPr>
      <w:r>
        <w:rPr>
          <w:b/>
          <w:bCs/>
        </w:rPr>
        <w:t>Plan p</w:t>
      </w:r>
      <w:r w:rsidR="004B24D2">
        <w:rPr>
          <w:b/>
          <w:bCs/>
        </w:rPr>
        <w:t>r</w:t>
      </w:r>
      <w:r w:rsidR="00F02C2A">
        <w:rPr>
          <w:b/>
          <w:bCs/>
        </w:rPr>
        <w:t>zeprowadzenia deratyzacji w 202</w:t>
      </w:r>
      <w:r w:rsidR="00FE39D2">
        <w:rPr>
          <w:b/>
          <w:bCs/>
        </w:rPr>
        <w:t>6</w:t>
      </w:r>
      <w:r>
        <w:rPr>
          <w:b/>
          <w:bCs/>
        </w:rPr>
        <w:t xml:space="preserve"> roku przez Urząd Miasta Kostrzyn nad Odrą w okresie wiosna/jesień</w:t>
      </w:r>
    </w:p>
    <w:p w14:paraId="109AAF44" w14:textId="77777777" w:rsidR="00761C6E" w:rsidRDefault="00761C6E">
      <w:pPr>
        <w:jc w:val="center"/>
        <w:rPr>
          <w:b/>
          <w:bCs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"/>
        <w:gridCol w:w="2450"/>
        <w:gridCol w:w="1247"/>
        <w:gridCol w:w="810"/>
        <w:gridCol w:w="1343"/>
        <w:gridCol w:w="1677"/>
        <w:gridCol w:w="1855"/>
        <w:gridCol w:w="2368"/>
        <w:gridCol w:w="2388"/>
      </w:tblGrid>
      <w:tr w:rsidR="003055D5" w14:paraId="02891B57" w14:textId="77777777" w:rsidTr="00761C6E">
        <w:tc>
          <w:tcPr>
            <w:tcW w:w="382" w:type="dxa"/>
          </w:tcPr>
          <w:p w14:paraId="19428C63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>p.</w:t>
            </w:r>
          </w:p>
        </w:tc>
        <w:tc>
          <w:tcPr>
            <w:tcW w:w="2450" w:type="dxa"/>
          </w:tcPr>
          <w:p w14:paraId="29106CC9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>Adres</w:t>
            </w:r>
          </w:p>
        </w:tc>
        <w:tc>
          <w:tcPr>
            <w:tcW w:w="1247" w:type="dxa"/>
          </w:tcPr>
          <w:p w14:paraId="762A250C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>Pow. użytkowa</w:t>
            </w:r>
          </w:p>
          <w:p w14:paraId="49DC28E2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 xml:space="preserve">budynku </w:t>
            </w:r>
          </w:p>
          <w:p w14:paraId="1E1932C1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>(m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47BCE8FC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>Ilość</w:t>
            </w:r>
          </w:p>
          <w:p w14:paraId="3542E157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>lokali</w:t>
            </w:r>
          </w:p>
        </w:tc>
        <w:tc>
          <w:tcPr>
            <w:tcW w:w="1343" w:type="dxa"/>
          </w:tcPr>
          <w:p w14:paraId="61CB9F9E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 xml:space="preserve">stan </w:t>
            </w:r>
          </w:p>
          <w:p w14:paraId="5BB76882" w14:textId="6FB01D93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>karmników deratyzacyjnych</w:t>
            </w:r>
            <w:r w:rsidR="00F02C2A">
              <w:rPr>
                <w:sz w:val="18"/>
                <w:szCs w:val="18"/>
              </w:rPr>
              <w:t xml:space="preserve"> na dzień 15.11.20</w:t>
            </w:r>
            <w:r w:rsidR="00FE39D2">
              <w:rPr>
                <w:sz w:val="18"/>
                <w:szCs w:val="18"/>
              </w:rPr>
              <w:t>26</w:t>
            </w:r>
            <w:r w:rsidR="004B24D2">
              <w:rPr>
                <w:sz w:val="18"/>
                <w:szCs w:val="18"/>
              </w:rPr>
              <w:t xml:space="preserve"> </w:t>
            </w:r>
            <w:r w:rsidR="00D96986">
              <w:rPr>
                <w:sz w:val="18"/>
                <w:szCs w:val="18"/>
              </w:rPr>
              <w:t>r.</w:t>
            </w:r>
          </w:p>
        </w:tc>
        <w:tc>
          <w:tcPr>
            <w:tcW w:w="1677" w:type="dxa"/>
          </w:tcPr>
          <w:p w14:paraId="26312396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 xml:space="preserve">Montaż karmników  ze środkiem chemicznym - </w:t>
            </w:r>
            <w:proofErr w:type="spellStart"/>
            <w:r>
              <w:rPr>
                <w:sz w:val="18"/>
                <w:szCs w:val="18"/>
              </w:rPr>
              <w:t>deratyzacyja</w:t>
            </w:r>
            <w:proofErr w:type="spellEnd"/>
            <w:r>
              <w:rPr>
                <w:sz w:val="18"/>
                <w:szCs w:val="18"/>
              </w:rPr>
              <w:t xml:space="preserve"> wiosna </w:t>
            </w:r>
          </w:p>
        </w:tc>
        <w:tc>
          <w:tcPr>
            <w:tcW w:w="1855" w:type="dxa"/>
          </w:tcPr>
          <w:p w14:paraId="462EFB99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>Deratyzacja studzienek kanalizacyjnych przyległych do budynku</w:t>
            </w:r>
          </w:p>
          <w:p w14:paraId="1376E8B6" w14:textId="77777777" w:rsidR="003055D5" w:rsidRDefault="000112DF">
            <w:pPr>
              <w:pStyle w:val="Zawartotabeli"/>
            </w:pPr>
            <w:r>
              <w:rPr>
                <w:sz w:val="18"/>
                <w:szCs w:val="18"/>
              </w:rPr>
              <w:t>wiosna - jesień</w:t>
            </w:r>
          </w:p>
        </w:tc>
        <w:tc>
          <w:tcPr>
            <w:tcW w:w="2368" w:type="dxa"/>
          </w:tcPr>
          <w:p w14:paraId="53CA5692" w14:textId="77777777" w:rsidR="003055D5" w:rsidRDefault="000112D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 xml:space="preserve">deratyzacja wiosenna </w:t>
            </w:r>
          </w:p>
          <w:p w14:paraId="146811AF" w14:textId="77777777" w:rsidR="003055D5" w:rsidRDefault="000112D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>obsługa karmników deratyzacyjnych</w:t>
            </w:r>
          </w:p>
          <w:p w14:paraId="777B169A" w14:textId="77777777" w:rsidR="003055D5" w:rsidRDefault="000112D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 xml:space="preserve"> (2 razy przyjazd w odstępie 14 dni)</w:t>
            </w:r>
          </w:p>
        </w:tc>
        <w:tc>
          <w:tcPr>
            <w:tcW w:w="2388" w:type="dxa"/>
          </w:tcPr>
          <w:p w14:paraId="481EFC58" w14:textId="77777777" w:rsidR="003055D5" w:rsidRDefault="000112D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 xml:space="preserve"> deratyzacja jesienna </w:t>
            </w:r>
          </w:p>
          <w:p w14:paraId="67C3931C" w14:textId="77777777" w:rsidR="003055D5" w:rsidRDefault="000112D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>obsługa karmników deratyzacyjnych</w:t>
            </w:r>
          </w:p>
          <w:p w14:paraId="54EF7C87" w14:textId="77777777" w:rsidR="003055D5" w:rsidRDefault="000112D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 xml:space="preserve"> (2 razy przyjazd w odstępie 14 dni)</w:t>
            </w:r>
          </w:p>
        </w:tc>
      </w:tr>
      <w:tr w:rsidR="003055D5" w14:paraId="4C33864E" w14:textId="77777777" w:rsidTr="00761C6E">
        <w:tc>
          <w:tcPr>
            <w:tcW w:w="382" w:type="dxa"/>
          </w:tcPr>
          <w:p w14:paraId="60EA9958" w14:textId="77777777" w:rsidR="003055D5" w:rsidRDefault="000112DF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50" w:type="dxa"/>
          </w:tcPr>
          <w:p w14:paraId="23099C6A" w14:textId="77777777" w:rsidR="003055D5" w:rsidRDefault="000112DF">
            <w:pPr>
              <w:pStyle w:val="Zawartotabeli"/>
            </w:pPr>
            <w:r>
              <w:rPr>
                <w:sz w:val="22"/>
                <w:szCs w:val="22"/>
              </w:rPr>
              <w:t>ul. Niepodległości 5</w:t>
            </w:r>
          </w:p>
        </w:tc>
        <w:tc>
          <w:tcPr>
            <w:tcW w:w="1247" w:type="dxa"/>
          </w:tcPr>
          <w:p w14:paraId="42C25803" w14:textId="77777777" w:rsidR="003055D5" w:rsidRDefault="000112DF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277,80</w:t>
            </w:r>
          </w:p>
        </w:tc>
        <w:tc>
          <w:tcPr>
            <w:tcW w:w="810" w:type="dxa"/>
          </w:tcPr>
          <w:p w14:paraId="34B74C33" w14:textId="77777777" w:rsidR="003055D5" w:rsidRDefault="000112DF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43" w:type="dxa"/>
          </w:tcPr>
          <w:p w14:paraId="76F30396" w14:textId="77777777" w:rsidR="003055D5" w:rsidRDefault="00F02C2A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77" w:type="dxa"/>
          </w:tcPr>
          <w:p w14:paraId="63DD8122" w14:textId="77777777" w:rsidR="003055D5" w:rsidRDefault="003055D5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14:paraId="43AFE811" w14:textId="77777777" w:rsidR="003055D5" w:rsidRDefault="003055D5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368" w:type="dxa"/>
          </w:tcPr>
          <w:p w14:paraId="4E66B189" w14:textId="4F6CCCF5" w:rsidR="003055D5" w:rsidRDefault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 1 kwietnia</w:t>
            </w:r>
            <w:r w:rsidR="000112DF">
              <w:rPr>
                <w:sz w:val="21"/>
                <w:szCs w:val="21"/>
              </w:rPr>
              <w:t xml:space="preserve"> - </w:t>
            </w:r>
          </w:p>
          <w:p w14:paraId="54B5BB0C" w14:textId="05DA9918" w:rsidR="003055D5" w:rsidRDefault="00317E36" w:rsidP="004B24D2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30 </w:t>
            </w:r>
            <w:r w:rsidR="00F02C2A">
              <w:rPr>
                <w:sz w:val="21"/>
                <w:szCs w:val="21"/>
              </w:rPr>
              <w:t>kwietnia 202</w:t>
            </w:r>
            <w:r w:rsidR="00FE39D2">
              <w:rPr>
                <w:sz w:val="21"/>
                <w:szCs w:val="21"/>
              </w:rPr>
              <w:t>6</w:t>
            </w:r>
            <w:r w:rsidR="004B24D2">
              <w:rPr>
                <w:sz w:val="21"/>
                <w:szCs w:val="21"/>
              </w:rPr>
              <w:t xml:space="preserve"> </w:t>
            </w:r>
            <w:r w:rsidR="000112DF">
              <w:rPr>
                <w:sz w:val="21"/>
                <w:szCs w:val="21"/>
              </w:rPr>
              <w:t>r</w:t>
            </w:r>
            <w:r w:rsidR="004B24D2">
              <w:rPr>
                <w:sz w:val="21"/>
                <w:szCs w:val="21"/>
              </w:rPr>
              <w:t>.</w:t>
            </w:r>
          </w:p>
        </w:tc>
        <w:tc>
          <w:tcPr>
            <w:tcW w:w="2388" w:type="dxa"/>
          </w:tcPr>
          <w:p w14:paraId="5AD592E0" w14:textId="66EF04F6" w:rsidR="003055D5" w:rsidRDefault="000112DF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4E707B35" w14:textId="4B90B3DD" w:rsidR="003055D5" w:rsidRDefault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</w:t>
            </w:r>
            <w:r w:rsidR="000112DF">
              <w:rPr>
                <w:sz w:val="21"/>
                <w:szCs w:val="21"/>
              </w:rPr>
              <w:t xml:space="preserve"> </w:t>
            </w:r>
            <w:r w:rsidR="00F02C2A">
              <w:rPr>
                <w:sz w:val="21"/>
                <w:szCs w:val="21"/>
              </w:rPr>
              <w:t>202</w:t>
            </w:r>
            <w:r w:rsidR="00FE39D2">
              <w:rPr>
                <w:sz w:val="21"/>
                <w:szCs w:val="21"/>
              </w:rPr>
              <w:t>6</w:t>
            </w:r>
            <w:r w:rsidR="004B24D2">
              <w:rPr>
                <w:sz w:val="21"/>
                <w:szCs w:val="21"/>
              </w:rPr>
              <w:t xml:space="preserve"> </w:t>
            </w:r>
            <w:r w:rsidR="000112DF">
              <w:rPr>
                <w:sz w:val="21"/>
                <w:szCs w:val="21"/>
              </w:rPr>
              <w:t>r</w:t>
            </w:r>
            <w:r w:rsidR="004B24D2">
              <w:rPr>
                <w:sz w:val="21"/>
                <w:szCs w:val="21"/>
              </w:rPr>
              <w:t>.</w:t>
            </w:r>
          </w:p>
        </w:tc>
      </w:tr>
      <w:tr w:rsidR="00F02C2A" w14:paraId="1DAB08BE" w14:textId="77777777" w:rsidTr="00761C6E">
        <w:tc>
          <w:tcPr>
            <w:tcW w:w="382" w:type="dxa"/>
          </w:tcPr>
          <w:p w14:paraId="6FB4474F" w14:textId="77777777" w:rsidR="00F02C2A" w:rsidRDefault="00F02C2A" w:rsidP="00E527F2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50" w:type="dxa"/>
          </w:tcPr>
          <w:p w14:paraId="72208DE5" w14:textId="77777777" w:rsidR="00F02C2A" w:rsidRDefault="00F02C2A">
            <w:pPr>
              <w:pStyle w:val="Zawartotabeli"/>
            </w:pPr>
            <w:r>
              <w:rPr>
                <w:sz w:val="22"/>
                <w:szCs w:val="22"/>
              </w:rPr>
              <w:t>ul. Orła Białego 35</w:t>
            </w:r>
          </w:p>
        </w:tc>
        <w:tc>
          <w:tcPr>
            <w:tcW w:w="1247" w:type="dxa"/>
          </w:tcPr>
          <w:p w14:paraId="65F06F1E" w14:textId="77777777" w:rsidR="00F02C2A" w:rsidRDefault="00F02C2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237,88</w:t>
            </w:r>
          </w:p>
        </w:tc>
        <w:tc>
          <w:tcPr>
            <w:tcW w:w="810" w:type="dxa"/>
          </w:tcPr>
          <w:p w14:paraId="53E3C583" w14:textId="77777777" w:rsidR="00F02C2A" w:rsidRDefault="00F02C2A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43" w:type="dxa"/>
          </w:tcPr>
          <w:p w14:paraId="641D16D8" w14:textId="77777777" w:rsidR="00F02C2A" w:rsidRDefault="00F02C2A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77" w:type="dxa"/>
          </w:tcPr>
          <w:p w14:paraId="4B0237A8" w14:textId="77777777" w:rsidR="00F02C2A" w:rsidRDefault="00F02C2A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14:paraId="2F1E040B" w14:textId="77777777" w:rsidR="00F02C2A" w:rsidRDefault="00F02C2A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368" w:type="dxa"/>
          </w:tcPr>
          <w:p w14:paraId="43A6B1E7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3A20A6CB" w14:textId="7B8C079A" w:rsidR="00F02C2A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r.</w:t>
            </w:r>
          </w:p>
        </w:tc>
        <w:tc>
          <w:tcPr>
            <w:tcW w:w="2388" w:type="dxa"/>
          </w:tcPr>
          <w:p w14:paraId="2A16DB2A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7E2CF474" w14:textId="0515CC41" w:rsidR="00F02C2A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77151F91" w14:textId="77777777" w:rsidTr="00761C6E">
        <w:tc>
          <w:tcPr>
            <w:tcW w:w="382" w:type="dxa"/>
          </w:tcPr>
          <w:p w14:paraId="457B2B94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50" w:type="dxa"/>
          </w:tcPr>
          <w:p w14:paraId="21439C57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>ul. Prosta 24</w:t>
            </w:r>
          </w:p>
        </w:tc>
        <w:tc>
          <w:tcPr>
            <w:tcW w:w="1247" w:type="dxa"/>
          </w:tcPr>
          <w:p w14:paraId="39D18BB3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158,19</w:t>
            </w:r>
          </w:p>
        </w:tc>
        <w:tc>
          <w:tcPr>
            <w:tcW w:w="810" w:type="dxa"/>
          </w:tcPr>
          <w:p w14:paraId="36E9208E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43" w:type="dxa"/>
          </w:tcPr>
          <w:p w14:paraId="2892A8DA" w14:textId="77777777" w:rsidR="00317E36" w:rsidRDefault="00317E36" w:rsidP="00317E36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77" w:type="dxa"/>
          </w:tcPr>
          <w:p w14:paraId="1D646EB1" w14:textId="77777777" w:rsidR="00317E36" w:rsidRDefault="00317E36" w:rsidP="00317E36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14:paraId="30F73852" w14:textId="77777777" w:rsidR="00317E36" w:rsidRPr="00D96986" w:rsidRDefault="00317E36" w:rsidP="00317E36">
            <w:pPr>
              <w:pStyle w:val="Zawartotabeli"/>
              <w:jc w:val="center"/>
              <w:rPr>
                <w:b/>
              </w:rPr>
            </w:pPr>
            <w:r w:rsidRPr="00D9698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68" w:type="dxa"/>
          </w:tcPr>
          <w:p w14:paraId="2B368D1C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6A0322A7" w14:textId="6E8CD7C0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  <w:tc>
          <w:tcPr>
            <w:tcW w:w="2388" w:type="dxa"/>
          </w:tcPr>
          <w:p w14:paraId="194F12D1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065B493B" w14:textId="12A7C6A8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777681A6" w14:textId="77777777" w:rsidTr="00761C6E">
        <w:tc>
          <w:tcPr>
            <w:tcW w:w="382" w:type="dxa"/>
          </w:tcPr>
          <w:p w14:paraId="0068F44B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0" w:type="dxa"/>
          </w:tcPr>
          <w:p w14:paraId="5570830A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>ul. Wodna 18</w:t>
            </w:r>
          </w:p>
        </w:tc>
        <w:tc>
          <w:tcPr>
            <w:tcW w:w="1247" w:type="dxa"/>
          </w:tcPr>
          <w:p w14:paraId="585FED66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810" w:type="dxa"/>
          </w:tcPr>
          <w:p w14:paraId="73235751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43" w:type="dxa"/>
          </w:tcPr>
          <w:p w14:paraId="2DD9A288" w14:textId="77777777" w:rsidR="00317E36" w:rsidRDefault="00317E36" w:rsidP="00317E36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77" w:type="dxa"/>
          </w:tcPr>
          <w:p w14:paraId="113D08A9" w14:textId="77777777" w:rsidR="00317E36" w:rsidRDefault="00317E36" w:rsidP="00317E36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14:paraId="6D81F948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8" w:type="dxa"/>
          </w:tcPr>
          <w:p w14:paraId="3E6CF914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31D03BD8" w14:textId="5CE8E29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r.</w:t>
            </w:r>
          </w:p>
        </w:tc>
        <w:tc>
          <w:tcPr>
            <w:tcW w:w="2388" w:type="dxa"/>
          </w:tcPr>
          <w:p w14:paraId="3261FB22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097F65F1" w14:textId="565E2820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4874E47A" w14:textId="77777777" w:rsidTr="00761C6E">
        <w:trPr>
          <w:trHeight w:val="329"/>
        </w:trPr>
        <w:tc>
          <w:tcPr>
            <w:tcW w:w="382" w:type="dxa"/>
          </w:tcPr>
          <w:p w14:paraId="1858B8DD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50" w:type="dxa"/>
          </w:tcPr>
          <w:p w14:paraId="1EB8BDFE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>ul. Żeglarska 29 wraz z budynkiem gospodarczym</w:t>
            </w:r>
          </w:p>
        </w:tc>
        <w:tc>
          <w:tcPr>
            <w:tcW w:w="1247" w:type="dxa"/>
          </w:tcPr>
          <w:p w14:paraId="305D8C98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231,34</w:t>
            </w:r>
          </w:p>
        </w:tc>
        <w:tc>
          <w:tcPr>
            <w:tcW w:w="810" w:type="dxa"/>
          </w:tcPr>
          <w:p w14:paraId="0FE77C76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43" w:type="dxa"/>
          </w:tcPr>
          <w:p w14:paraId="3E9E7B28" w14:textId="3146DB2C" w:rsidR="00317E36" w:rsidRDefault="0068518F" w:rsidP="00317E36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77" w:type="dxa"/>
          </w:tcPr>
          <w:p w14:paraId="60E78186" w14:textId="77777777" w:rsidR="00317E36" w:rsidRDefault="00317E36" w:rsidP="00317E36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14:paraId="2C60E346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8" w:type="dxa"/>
          </w:tcPr>
          <w:p w14:paraId="2A498DBB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2281A8A4" w14:textId="3D7DC3F2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  <w:tc>
          <w:tcPr>
            <w:tcW w:w="2388" w:type="dxa"/>
          </w:tcPr>
          <w:p w14:paraId="407AF7BF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2D87A941" w14:textId="3ECDAE1D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5908AE63" w14:textId="77777777" w:rsidTr="00761C6E">
        <w:tc>
          <w:tcPr>
            <w:tcW w:w="382" w:type="dxa"/>
          </w:tcPr>
          <w:p w14:paraId="476DE932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50" w:type="dxa"/>
          </w:tcPr>
          <w:p w14:paraId="5E980AF0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>ul. Żeglarska 56 wraz z budynkiem gospodarczym</w:t>
            </w:r>
          </w:p>
        </w:tc>
        <w:tc>
          <w:tcPr>
            <w:tcW w:w="1247" w:type="dxa"/>
          </w:tcPr>
          <w:p w14:paraId="09E888FC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233,24</w:t>
            </w:r>
          </w:p>
        </w:tc>
        <w:tc>
          <w:tcPr>
            <w:tcW w:w="810" w:type="dxa"/>
          </w:tcPr>
          <w:p w14:paraId="38DBDF53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43" w:type="dxa"/>
          </w:tcPr>
          <w:p w14:paraId="66133A55" w14:textId="3739E882" w:rsidR="00317E36" w:rsidRDefault="0068518F" w:rsidP="00317E36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77" w:type="dxa"/>
          </w:tcPr>
          <w:p w14:paraId="0AB1BE27" w14:textId="77777777" w:rsidR="00317E36" w:rsidRDefault="00317E36" w:rsidP="00317E36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14:paraId="5FD88787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8" w:type="dxa"/>
          </w:tcPr>
          <w:p w14:paraId="65B12E9D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365EE130" w14:textId="628EB298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r.</w:t>
            </w:r>
          </w:p>
        </w:tc>
        <w:tc>
          <w:tcPr>
            <w:tcW w:w="2388" w:type="dxa"/>
          </w:tcPr>
          <w:p w14:paraId="5ABF6837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030B0698" w14:textId="769D94DB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628A3024" w14:textId="77777777" w:rsidTr="00761C6E">
        <w:tc>
          <w:tcPr>
            <w:tcW w:w="382" w:type="dxa"/>
          </w:tcPr>
          <w:p w14:paraId="3D16FC83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50" w:type="dxa"/>
          </w:tcPr>
          <w:p w14:paraId="35E1F153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>ul. Wyszyńskiego 51a-b wraz z osłoną śmietnikową</w:t>
            </w:r>
          </w:p>
        </w:tc>
        <w:tc>
          <w:tcPr>
            <w:tcW w:w="1247" w:type="dxa"/>
          </w:tcPr>
          <w:p w14:paraId="37F3DEC9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2508,30</w:t>
            </w:r>
          </w:p>
        </w:tc>
        <w:tc>
          <w:tcPr>
            <w:tcW w:w="810" w:type="dxa"/>
          </w:tcPr>
          <w:p w14:paraId="21B6927F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343" w:type="dxa"/>
          </w:tcPr>
          <w:p w14:paraId="741EE4EE" w14:textId="77777777" w:rsidR="00317E36" w:rsidRDefault="00317E36" w:rsidP="00317E36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677" w:type="dxa"/>
          </w:tcPr>
          <w:p w14:paraId="604173A6" w14:textId="77777777" w:rsidR="00317E36" w:rsidRDefault="00317E36" w:rsidP="00317E36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14:paraId="49FE8471" w14:textId="77777777" w:rsidR="00317E36" w:rsidRPr="00D96986" w:rsidRDefault="00317E36" w:rsidP="00317E36">
            <w:pPr>
              <w:pStyle w:val="Zawartotabeli"/>
              <w:jc w:val="center"/>
              <w:rPr>
                <w:b/>
              </w:rPr>
            </w:pPr>
            <w:r w:rsidRPr="00D9698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368" w:type="dxa"/>
          </w:tcPr>
          <w:p w14:paraId="605D288F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5BB5771D" w14:textId="4FD51102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  <w:tc>
          <w:tcPr>
            <w:tcW w:w="2388" w:type="dxa"/>
          </w:tcPr>
          <w:p w14:paraId="3E1EECA1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41D6A524" w14:textId="2CE61F2C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7DC25C3F" w14:textId="77777777" w:rsidTr="00761C6E">
        <w:tc>
          <w:tcPr>
            <w:tcW w:w="382" w:type="dxa"/>
          </w:tcPr>
          <w:p w14:paraId="6A65BBA7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50" w:type="dxa"/>
          </w:tcPr>
          <w:p w14:paraId="5BDCE90E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>Os. Warniki 44</w:t>
            </w:r>
          </w:p>
        </w:tc>
        <w:tc>
          <w:tcPr>
            <w:tcW w:w="1247" w:type="dxa"/>
          </w:tcPr>
          <w:p w14:paraId="44E5B3CC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331,4</w:t>
            </w:r>
          </w:p>
        </w:tc>
        <w:tc>
          <w:tcPr>
            <w:tcW w:w="810" w:type="dxa"/>
          </w:tcPr>
          <w:p w14:paraId="3B2F80A9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43" w:type="dxa"/>
          </w:tcPr>
          <w:p w14:paraId="2867AE49" w14:textId="77777777" w:rsidR="00317E36" w:rsidRDefault="00317E36" w:rsidP="00317E36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677" w:type="dxa"/>
          </w:tcPr>
          <w:p w14:paraId="2C95E6A9" w14:textId="77777777" w:rsidR="00317E36" w:rsidRDefault="00317E36" w:rsidP="00317E36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14:paraId="0DBEA775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8" w:type="dxa"/>
          </w:tcPr>
          <w:p w14:paraId="21A59A6E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15F7A7DA" w14:textId="10A64DD9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r.</w:t>
            </w:r>
          </w:p>
        </w:tc>
        <w:tc>
          <w:tcPr>
            <w:tcW w:w="2388" w:type="dxa"/>
          </w:tcPr>
          <w:p w14:paraId="0D2BB908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66023544" w14:textId="19C1FDC5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393D0B95" w14:textId="77777777" w:rsidTr="00761C6E">
        <w:tc>
          <w:tcPr>
            <w:tcW w:w="382" w:type="dxa"/>
          </w:tcPr>
          <w:p w14:paraId="2459E855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50" w:type="dxa"/>
          </w:tcPr>
          <w:p w14:paraId="2832B9B5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>ul. Zielona 33</w:t>
            </w:r>
          </w:p>
        </w:tc>
        <w:tc>
          <w:tcPr>
            <w:tcW w:w="1247" w:type="dxa"/>
          </w:tcPr>
          <w:p w14:paraId="3D0B0A67" w14:textId="77777777" w:rsidR="00317E36" w:rsidRDefault="00317E36" w:rsidP="00317E36">
            <w:pPr>
              <w:autoSpaceDE w:val="0"/>
              <w:jc w:val="center"/>
            </w:pPr>
            <w:r>
              <w:rPr>
                <w:sz w:val="20"/>
                <w:szCs w:val="20"/>
                <w:lang w:val="en-US"/>
              </w:rPr>
              <w:t>464,04</w:t>
            </w:r>
          </w:p>
        </w:tc>
        <w:tc>
          <w:tcPr>
            <w:tcW w:w="810" w:type="dxa"/>
          </w:tcPr>
          <w:p w14:paraId="6B9AED5A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43" w:type="dxa"/>
          </w:tcPr>
          <w:p w14:paraId="31909107" w14:textId="3E6F5843" w:rsidR="00317E36" w:rsidRDefault="00A551DD" w:rsidP="00317E36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677" w:type="dxa"/>
          </w:tcPr>
          <w:p w14:paraId="121892C9" w14:textId="77777777" w:rsidR="00317E36" w:rsidRDefault="00317E36" w:rsidP="00317E36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14:paraId="53C3E94F" w14:textId="77777777" w:rsidR="00317E36" w:rsidRPr="00D96986" w:rsidRDefault="00317E36" w:rsidP="00317E36">
            <w:pPr>
              <w:pStyle w:val="Zawartotabeli"/>
              <w:jc w:val="center"/>
              <w:rPr>
                <w:b/>
              </w:rPr>
            </w:pPr>
            <w:r w:rsidRPr="00D9698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368" w:type="dxa"/>
          </w:tcPr>
          <w:p w14:paraId="4C98409F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5B302AE4" w14:textId="7C50003B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  <w:tc>
          <w:tcPr>
            <w:tcW w:w="2388" w:type="dxa"/>
          </w:tcPr>
          <w:p w14:paraId="27743669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75C2477A" w14:textId="70F9BCEB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1B8CC1B6" w14:textId="77777777" w:rsidTr="00761C6E">
        <w:tc>
          <w:tcPr>
            <w:tcW w:w="382" w:type="dxa"/>
          </w:tcPr>
          <w:p w14:paraId="75F21B22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50" w:type="dxa"/>
          </w:tcPr>
          <w:p w14:paraId="6407D68B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>ul. Zielona 35</w:t>
            </w:r>
          </w:p>
        </w:tc>
        <w:tc>
          <w:tcPr>
            <w:tcW w:w="1247" w:type="dxa"/>
          </w:tcPr>
          <w:p w14:paraId="1BBE819E" w14:textId="77777777" w:rsidR="00317E36" w:rsidRDefault="00317E36" w:rsidP="00317E36">
            <w:pPr>
              <w:autoSpaceDE w:val="0"/>
              <w:jc w:val="center"/>
            </w:pPr>
            <w:r>
              <w:rPr>
                <w:sz w:val="20"/>
                <w:szCs w:val="20"/>
                <w:lang w:val="en-US"/>
              </w:rPr>
              <w:t>547,48</w:t>
            </w:r>
          </w:p>
        </w:tc>
        <w:tc>
          <w:tcPr>
            <w:tcW w:w="810" w:type="dxa"/>
          </w:tcPr>
          <w:p w14:paraId="767F4C2F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43" w:type="dxa"/>
          </w:tcPr>
          <w:p w14:paraId="0C9A9359" w14:textId="44A4C5DB" w:rsidR="00317E36" w:rsidRDefault="00A551DD" w:rsidP="00317E36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677" w:type="dxa"/>
          </w:tcPr>
          <w:p w14:paraId="211382F1" w14:textId="77777777" w:rsidR="00317E36" w:rsidRDefault="00317E36" w:rsidP="00317E36">
            <w:pPr>
              <w:pStyle w:val="Zawartotabeli"/>
              <w:jc w:val="center"/>
            </w:pPr>
          </w:p>
        </w:tc>
        <w:tc>
          <w:tcPr>
            <w:tcW w:w="1855" w:type="dxa"/>
          </w:tcPr>
          <w:p w14:paraId="04932794" w14:textId="77777777" w:rsidR="00317E36" w:rsidRDefault="00317E36" w:rsidP="00317E36">
            <w:pPr>
              <w:pStyle w:val="Zawartotabeli"/>
              <w:jc w:val="center"/>
            </w:pPr>
          </w:p>
        </w:tc>
        <w:tc>
          <w:tcPr>
            <w:tcW w:w="2368" w:type="dxa"/>
          </w:tcPr>
          <w:p w14:paraId="2EDDA72E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7870F8B6" w14:textId="5ADF992F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  <w:tc>
          <w:tcPr>
            <w:tcW w:w="2388" w:type="dxa"/>
          </w:tcPr>
          <w:p w14:paraId="3FF4FD11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6F90A813" w14:textId="77DD3C52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51BDDD88" w14:textId="77777777" w:rsidTr="00761C6E">
        <w:tc>
          <w:tcPr>
            <w:tcW w:w="382" w:type="dxa"/>
          </w:tcPr>
          <w:p w14:paraId="01F030AC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450" w:type="dxa"/>
          </w:tcPr>
          <w:p w14:paraId="7687E9E2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>ul. Kościuszki 3</w:t>
            </w:r>
          </w:p>
        </w:tc>
        <w:tc>
          <w:tcPr>
            <w:tcW w:w="1247" w:type="dxa"/>
          </w:tcPr>
          <w:p w14:paraId="5724742B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497,30</w:t>
            </w:r>
          </w:p>
        </w:tc>
        <w:tc>
          <w:tcPr>
            <w:tcW w:w="810" w:type="dxa"/>
          </w:tcPr>
          <w:p w14:paraId="2C898A23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3" w:type="dxa"/>
          </w:tcPr>
          <w:p w14:paraId="33852580" w14:textId="77777777" w:rsidR="00317E36" w:rsidRDefault="00317E36" w:rsidP="00317E36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77" w:type="dxa"/>
          </w:tcPr>
          <w:p w14:paraId="15FC6F9A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5" w:type="dxa"/>
          </w:tcPr>
          <w:p w14:paraId="10522118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D9698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68" w:type="dxa"/>
          </w:tcPr>
          <w:p w14:paraId="12B5B95C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6CDBD7F0" w14:textId="7CCB14E3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 w:rsidR="00244D33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r.</w:t>
            </w:r>
          </w:p>
        </w:tc>
        <w:tc>
          <w:tcPr>
            <w:tcW w:w="2388" w:type="dxa"/>
          </w:tcPr>
          <w:p w14:paraId="6102C310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6D6834C8" w14:textId="6A1EA442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</w:tbl>
    <w:p w14:paraId="7BE8946D" w14:textId="77777777" w:rsidR="00D96986" w:rsidRDefault="00D96986" w:rsidP="00D96986"/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"/>
        <w:gridCol w:w="2450"/>
        <w:gridCol w:w="1247"/>
        <w:gridCol w:w="810"/>
        <w:gridCol w:w="1343"/>
        <w:gridCol w:w="1677"/>
        <w:gridCol w:w="1855"/>
        <w:gridCol w:w="2368"/>
        <w:gridCol w:w="2388"/>
      </w:tblGrid>
      <w:tr w:rsidR="00D96986" w14:paraId="66B2D39C" w14:textId="77777777" w:rsidTr="00761C6E">
        <w:tc>
          <w:tcPr>
            <w:tcW w:w="382" w:type="dxa"/>
          </w:tcPr>
          <w:p w14:paraId="24931AA0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lastRenderedPageBreak/>
              <w:t>Lp.</w:t>
            </w:r>
          </w:p>
        </w:tc>
        <w:tc>
          <w:tcPr>
            <w:tcW w:w="2450" w:type="dxa"/>
          </w:tcPr>
          <w:p w14:paraId="3A713DDF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>Adres</w:t>
            </w:r>
          </w:p>
        </w:tc>
        <w:tc>
          <w:tcPr>
            <w:tcW w:w="1247" w:type="dxa"/>
          </w:tcPr>
          <w:p w14:paraId="255F745F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>Pow. użytkowa</w:t>
            </w:r>
          </w:p>
          <w:p w14:paraId="5A002A9D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 xml:space="preserve">budynku </w:t>
            </w:r>
          </w:p>
          <w:p w14:paraId="536FBB86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>(m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0079F281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>Ilość</w:t>
            </w:r>
          </w:p>
          <w:p w14:paraId="6158E4C6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>lokali</w:t>
            </w:r>
          </w:p>
        </w:tc>
        <w:tc>
          <w:tcPr>
            <w:tcW w:w="1343" w:type="dxa"/>
          </w:tcPr>
          <w:p w14:paraId="2A4D7CB0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 xml:space="preserve">stan </w:t>
            </w:r>
          </w:p>
          <w:p w14:paraId="79B53B6F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>karmników der</w:t>
            </w:r>
            <w:r w:rsidR="00046D5F">
              <w:rPr>
                <w:sz w:val="18"/>
                <w:szCs w:val="18"/>
              </w:rPr>
              <w:t>atyzacyjnych na dzień 15.11.2020</w:t>
            </w:r>
            <w:r w:rsidR="00CA7D2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r.</w:t>
            </w:r>
          </w:p>
        </w:tc>
        <w:tc>
          <w:tcPr>
            <w:tcW w:w="1677" w:type="dxa"/>
          </w:tcPr>
          <w:p w14:paraId="38B606D0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 xml:space="preserve">Montaż karmników  ze środkiem chemicznym - </w:t>
            </w:r>
            <w:proofErr w:type="spellStart"/>
            <w:r>
              <w:rPr>
                <w:sz w:val="18"/>
                <w:szCs w:val="18"/>
              </w:rPr>
              <w:t>deratyzacyja</w:t>
            </w:r>
            <w:proofErr w:type="spellEnd"/>
            <w:r>
              <w:rPr>
                <w:sz w:val="18"/>
                <w:szCs w:val="18"/>
              </w:rPr>
              <w:t xml:space="preserve"> wiosna </w:t>
            </w:r>
          </w:p>
        </w:tc>
        <w:tc>
          <w:tcPr>
            <w:tcW w:w="1855" w:type="dxa"/>
          </w:tcPr>
          <w:p w14:paraId="3A302C36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>Deratyzacja studzienek kanalizacyjnych przyległych do budynku</w:t>
            </w:r>
          </w:p>
          <w:p w14:paraId="651CD481" w14:textId="77777777" w:rsidR="00D96986" w:rsidRDefault="00D96986" w:rsidP="0074745F">
            <w:pPr>
              <w:pStyle w:val="Zawartotabeli"/>
            </w:pPr>
            <w:r>
              <w:rPr>
                <w:sz w:val="18"/>
                <w:szCs w:val="18"/>
              </w:rPr>
              <w:t>wiosna - jesień</w:t>
            </w:r>
          </w:p>
        </w:tc>
        <w:tc>
          <w:tcPr>
            <w:tcW w:w="2368" w:type="dxa"/>
          </w:tcPr>
          <w:p w14:paraId="1E113E3E" w14:textId="77777777" w:rsidR="00D96986" w:rsidRDefault="00D96986" w:rsidP="0074745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 xml:space="preserve">deratyzacja wiosenna </w:t>
            </w:r>
          </w:p>
          <w:p w14:paraId="168DA126" w14:textId="77777777" w:rsidR="00D96986" w:rsidRDefault="00D96986" w:rsidP="0074745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>obsługa karmników deratyzacyjnych</w:t>
            </w:r>
          </w:p>
          <w:p w14:paraId="526BF35D" w14:textId="77777777" w:rsidR="00D96986" w:rsidRDefault="00D96986" w:rsidP="0074745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 xml:space="preserve"> (2 razy przyjazd w odstępie 14 dni)</w:t>
            </w:r>
          </w:p>
        </w:tc>
        <w:tc>
          <w:tcPr>
            <w:tcW w:w="2388" w:type="dxa"/>
          </w:tcPr>
          <w:p w14:paraId="12641858" w14:textId="77777777" w:rsidR="00D96986" w:rsidRDefault="00D96986" w:rsidP="0074745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 xml:space="preserve"> deratyzacja jesienna </w:t>
            </w:r>
          </w:p>
          <w:p w14:paraId="2506AE7A" w14:textId="77777777" w:rsidR="00D96986" w:rsidRDefault="00D96986" w:rsidP="0074745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>obsługa karmników deratyzacyjnych</w:t>
            </w:r>
          </w:p>
          <w:p w14:paraId="0C60553E" w14:textId="77777777" w:rsidR="00D96986" w:rsidRDefault="00D96986" w:rsidP="0074745F">
            <w:pPr>
              <w:pStyle w:val="Zawartotabeli"/>
              <w:jc w:val="center"/>
            </w:pPr>
            <w:r>
              <w:rPr>
                <w:sz w:val="18"/>
                <w:szCs w:val="18"/>
              </w:rPr>
              <w:t xml:space="preserve"> (2 razy przyjazd w odstępie 14 dni)</w:t>
            </w:r>
          </w:p>
        </w:tc>
      </w:tr>
      <w:tr w:rsidR="00317E36" w14:paraId="47FCFB6D" w14:textId="77777777" w:rsidTr="00761C6E">
        <w:tc>
          <w:tcPr>
            <w:tcW w:w="382" w:type="dxa"/>
          </w:tcPr>
          <w:p w14:paraId="756CE854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450" w:type="dxa"/>
          </w:tcPr>
          <w:p w14:paraId="6E19C47E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 xml:space="preserve">Toaleta w Parku Miejskim </w:t>
            </w:r>
          </w:p>
        </w:tc>
        <w:tc>
          <w:tcPr>
            <w:tcW w:w="1247" w:type="dxa"/>
          </w:tcPr>
          <w:p w14:paraId="6D93F7DA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14:paraId="60985D8E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3" w:type="dxa"/>
          </w:tcPr>
          <w:p w14:paraId="5049F810" w14:textId="77777777" w:rsidR="00317E36" w:rsidRDefault="00317E36" w:rsidP="00317E36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77" w:type="dxa"/>
          </w:tcPr>
          <w:p w14:paraId="40BE51BC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5" w:type="dxa"/>
          </w:tcPr>
          <w:p w14:paraId="60525D8E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8" w:type="dxa"/>
          </w:tcPr>
          <w:p w14:paraId="54F9F045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5C77A9D8" w14:textId="2176FB64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  <w:tc>
          <w:tcPr>
            <w:tcW w:w="2388" w:type="dxa"/>
          </w:tcPr>
          <w:p w14:paraId="69A9A29B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38E51901" w14:textId="6EF04205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11ED32CC" w14:textId="77777777" w:rsidTr="00761C6E">
        <w:tc>
          <w:tcPr>
            <w:tcW w:w="382" w:type="dxa"/>
          </w:tcPr>
          <w:p w14:paraId="4F466A0D" w14:textId="77777777" w:rsidR="00317E36" w:rsidRDefault="00317E36" w:rsidP="00317E36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450" w:type="dxa"/>
          </w:tcPr>
          <w:p w14:paraId="5B5F4C50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 xml:space="preserve">Targowisko miejskie na ul. Mickiewicza </w:t>
            </w:r>
          </w:p>
        </w:tc>
        <w:tc>
          <w:tcPr>
            <w:tcW w:w="1247" w:type="dxa"/>
          </w:tcPr>
          <w:p w14:paraId="71FF7FDD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14:paraId="71D92337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3" w:type="dxa"/>
          </w:tcPr>
          <w:p w14:paraId="3228DE68" w14:textId="4CAA5038" w:rsidR="00317E36" w:rsidRDefault="00A551DD" w:rsidP="00317E36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677" w:type="dxa"/>
          </w:tcPr>
          <w:p w14:paraId="64E90522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5" w:type="dxa"/>
          </w:tcPr>
          <w:p w14:paraId="5A76E2E2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8" w:type="dxa"/>
          </w:tcPr>
          <w:p w14:paraId="334F5502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5816F319" w14:textId="75107DEF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 w:rsidR="00244D33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r.</w:t>
            </w:r>
          </w:p>
        </w:tc>
        <w:tc>
          <w:tcPr>
            <w:tcW w:w="2388" w:type="dxa"/>
          </w:tcPr>
          <w:p w14:paraId="68CC75F7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4E363DC9" w14:textId="309CDE2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23A5E8E7" w14:textId="77777777" w:rsidTr="00761C6E">
        <w:tc>
          <w:tcPr>
            <w:tcW w:w="382" w:type="dxa"/>
          </w:tcPr>
          <w:p w14:paraId="53C2695D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50" w:type="dxa"/>
          </w:tcPr>
          <w:p w14:paraId="645109E5" w14:textId="77777777" w:rsidR="00317E36" w:rsidRDefault="00317E36" w:rsidP="00317E36">
            <w:pPr>
              <w:pStyle w:val="Zawartotabeli"/>
            </w:pPr>
            <w:r>
              <w:rPr>
                <w:sz w:val="22"/>
                <w:szCs w:val="22"/>
              </w:rPr>
              <w:t>Uzupełnienie brakujących karmników</w:t>
            </w:r>
          </w:p>
        </w:tc>
        <w:tc>
          <w:tcPr>
            <w:tcW w:w="1247" w:type="dxa"/>
          </w:tcPr>
          <w:p w14:paraId="13F592BA" w14:textId="77777777" w:rsidR="00317E36" w:rsidRDefault="00317E36" w:rsidP="00317E36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4F0A98B3" w14:textId="77777777" w:rsidR="00317E36" w:rsidRDefault="00317E36" w:rsidP="00317E36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14:paraId="6490EE88" w14:textId="77777777" w:rsidR="00317E36" w:rsidRDefault="00317E36" w:rsidP="00317E36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7" w:type="dxa"/>
          </w:tcPr>
          <w:p w14:paraId="271BB9A4" w14:textId="68796BDF" w:rsidR="00317E36" w:rsidRPr="00D96986" w:rsidRDefault="00614F69" w:rsidP="00317E36">
            <w:pPr>
              <w:pStyle w:val="Zawartotabeli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55" w:type="dxa"/>
          </w:tcPr>
          <w:p w14:paraId="6DAD8112" w14:textId="77777777" w:rsidR="00317E36" w:rsidRPr="00D96986" w:rsidRDefault="00317E36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8" w:type="dxa"/>
          </w:tcPr>
          <w:p w14:paraId="576DD343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3881009E" w14:textId="119E0C3A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  <w:tc>
          <w:tcPr>
            <w:tcW w:w="2388" w:type="dxa"/>
          </w:tcPr>
          <w:p w14:paraId="6E381C2F" w14:textId="77777777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7AFEFFBD" w14:textId="50B95FE9" w:rsidR="00317E36" w:rsidRDefault="00317E36" w:rsidP="00317E36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244D33" w14:paraId="680C57AB" w14:textId="77777777" w:rsidTr="00761C6E">
        <w:trPr>
          <w:trHeight w:val="352"/>
        </w:trPr>
        <w:tc>
          <w:tcPr>
            <w:tcW w:w="382" w:type="dxa"/>
          </w:tcPr>
          <w:p w14:paraId="70819C90" w14:textId="345FE400" w:rsidR="00244D33" w:rsidRPr="008E507B" w:rsidRDefault="008E507B" w:rsidP="00317E36">
            <w:pPr>
              <w:pStyle w:val="Zawartotabeli"/>
              <w:jc w:val="center"/>
            </w:pPr>
            <w:r>
              <w:t>15</w:t>
            </w:r>
          </w:p>
        </w:tc>
        <w:tc>
          <w:tcPr>
            <w:tcW w:w="2450" w:type="dxa"/>
          </w:tcPr>
          <w:p w14:paraId="37602EFC" w14:textId="5B9F424A" w:rsidR="00244D33" w:rsidRPr="008E507B" w:rsidRDefault="008E507B" w:rsidP="00317E36">
            <w:pPr>
              <w:pStyle w:val="Zawartotabeli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Budynek administracyjny nr.1</w:t>
            </w:r>
            <w:r w:rsidR="00614F69">
              <w:rPr>
                <w:bCs/>
                <w:sz w:val="22"/>
                <w:szCs w:val="22"/>
              </w:rPr>
              <w:t xml:space="preserve"> ul. Graniczna 2</w:t>
            </w:r>
          </w:p>
        </w:tc>
        <w:tc>
          <w:tcPr>
            <w:tcW w:w="1247" w:type="dxa"/>
          </w:tcPr>
          <w:p w14:paraId="7FF737F5" w14:textId="5620FA89" w:rsidR="00244D33" w:rsidRPr="008E507B" w:rsidRDefault="008E507B" w:rsidP="00317E36">
            <w:pPr>
              <w:pStyle w:val="Zawartotabeli"/>
              <w:jc w:val="center"/>
              <w:rPr>
                <w:bCs/>
                <w:sz w:val="22"/>
                <w:szCs w:val="22"/>
              </w:rPr>
            </w:pPr>
            <w:r w:rsidRPr="008E507B">
              <w:rPr>
                <w:bCs/>
                <w:sz w:val="22"/>
                <w:szCs w:val="22"/>
              </w:rPr>
              <w:t xml:space="preserve">471,90 </w:t>
            </w:r>
          </w:p>
        </w:tc>
        <w:tc>
          <w:tcPr>
            <w:tcW w:w="810" w:type="dxa"/>
          </w:tcPr>
          <w:p w14:paraId="4A2ABDF8" w14:textId="77777777" w:rsidR="00244D33" w:rsidRPr="004F6C8E" w:rsidRDefault="00244D33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3" w:type="dxa"/>
          </w:tcPr>
          <w:p w14:paraId="64C6B89F" w14:textId="3BECA9D8" w:rsidR="00244D33" w:rsidRDefault="00614F69" w:rsidP="00317E36">
            <w:pPr>
              <w:pStyle w:val="Zawartotabeli"/>
              <w:tabs>
                <w:tab w:val="left" w:pos="492"/>
                <w:tab w:val="center" w:pos="61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677" w:type="dxa"/>
          </w:tcPr>
          <w:p w14:paraId="36A58A52" w14:textId="77777777" w:rsidR="00244D33" w:rsidRPr="004F6C8E" w:rsidRDefault="00244D33" w:rsidP="00317E36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5" w:type="dxa"/>
          </w:tcPr>
          <w:p w14:paraId="07B84E79" w14:textId="4710FE87" w:rsidR="00244D33" w:rsidRDefault="0068518F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368" w:type="dxa"/>
          </w:tcPr>
          <w:p w14:paraId="61210F90" w14:textId="77777777" w:rsidR="008E507B" w:rsidRDefault="008E507B" w:rsidP="008E507B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44A733E6" w14:textId="18D793D5" w:rsidR="00244D33" w:rsidRDefault="008E507B" w:rsidP="008E507B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  <w:tc>
          <w:tcPr>
            <w:tcW w:w="2388" w:type="dxa"/>
          </w:tcPr>
          <w:p w14:paraId="1A33229F" w14:textId="77777777" w:rsidR="008E507B" w:rsidRDefault="008E507B" w:rsidP="008E507B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5D7EE461" w14:textId="32F4F28D" w:rsidR="00244D33" w:rsidRDefault="008E507B" w:rsidP="008E507B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244D33" w14:paraId="6E5E2DEF" w14:textId="77777777" w:rsidTr="00761C6E">
        <w:trPr>
          <w:trHeight w:val="352"/>
        </w:trPr>
        <w:tc>
          <w:tcPr>
            <w:tcW w:w="382" w:type="dxa"/>
          </w:tcPr>
          <w:p w14:paraId="2C576579" w14:textId="6965B63D" w:rsidR="00244D33" w:rsidRDefault="008E507B" w:rsidP="00317E36">
            <w:pPr>
              <w:pStyle w:val="Zawartotabeli"/>
              <w:jc w:val="center"/>
            </w:pPr>
            <w:r>
              <w:t>16</w:t>
            </w:r>
          </w:p>
        </w:tc>
        <w:tc>
          <w:tcPr>
            <w:tcW w:w="2450" w:type="dxa"/>
          </w:tcPr>
          <w:p w14:paraId="2FDCAC59" w14:textId="344CB4D0" w:rsidR="00244D33" w:rsidRPr="008E507B" w:rsidRDefault="008E507B" w:rsidP="00317E36">
            <w:pPr>
              <w:pStyle w:val="Zawartotabeli"/>
              <w:rPr>
                <w:bCs/>
                <w:sz w:val="22"/>
                <w:szCs w:val="22"/>
              </w:rPr>
            </w:pPr>
            <w:r w:rsidRPr="008E507B">
              <w:rPr>
                <w:bCs/>
                <w:sz w:val="22"/>
                <w:szCs w:val="22"/>
              </w:rPr>
              <w:t>Budynek administracyjny nr.2a</w:t>
            </w:r>
            <w:r w:rsidR="00614F69">
              <w:rPr>
                <w:bCs/>
                <w:sz w:val="22"/>
                <w:szCs w:val="22"/>
              </w:rPr>
              <w:t xml:space="preserve"> ul. Graniczna 4</w:t>
            </w:r>
          </w:p>
        </w:tc>
        <w:tc>
          <w:tcPr>
            <w:tcW w:w="1247" w:type="dxa"/>
          </w:tcPr>
          <w:p w14:paraId="3FCCA08F" w14:textId="3F907BEF" w:rsidR="00244D33" w:rsidRPr="008E507B" w:rsidRDefault="008E507B" w:rsidP="00317E36">
            <w:pPr>
              <w:pStyle w:val="Zawartotabeli"/>
              <w:jc w:val="center"/>
              <w:rPr>
                <w:bCs/>
                <w:sz w:val="22"/>
                <w:szCs w:val="22"/>
              </w:rPr>
            </w:pPr>
            <w:r w:rsidRPr="008E507B">
              <w:rPr>
                <w:bCs/>
                <w:sz w:val="22"/>
                <w:szCs w:val="22"/>
              </w:rPr>
              <w:t>1 892,10</w:t>
            </w:r>
          </w:p>
        </w:tc>
        <w:tc>
          <w:tcPr>
            <w:tcW w:w="810" w:type="dxa"/>
          </w:tcPr>
          <w:p w14:paraId="283859B4" w14:textId="77777777" w:rsidR="00244D33" w:rsidRPr="004F6C8E" w:rsidRDefault="00244D33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3" w:type="dxa"/>
          </w:tcPr>
          <w:p w14:paraId="14D61A5F" w14:textId="013CA3E8" w:rsidR="00244D33" w:rsidRDefault="00614F69" w:rsidP="00317E36">
            <w:pPr>
              <w:pStyle w:val="Zawartotabeli"/>
              <w:tabs>
                <w:tab w:val="left" w:pos="492"/>
                <w:tab w:val="center" w:pos="61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77" w:type="dxa"/>
          </w:tcPr>
          <w:p w14:paraId="74BE6907" w14:textId="77777777" w:rsidR="00244D33" w:rsidRPr="004F6C8E" w:rsidRDefault="00244D33" w:rsidP="00317E36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5" w:type="dxa"/>
          </w:tcPr>
          <w:p w14:paraId="47D02C6D" w14:textId="38F7228D" w:rsidR="00244D33" w:rsidRDefault="0068518F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368" w:type="dxa"/>
          </w:tcPr>
          <w:p w14:paraId="724060B0" w14:textId="77777777" w:rsidR="008E507B" w:rsidRDefault="008E507B" w:rsidP="008E507B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kwietnia - </w:t>
            </w:r>
          </w:p>
          <w:p w14:paraId="1845273E" w14:textId="725814EE" w:rsidR="00244D33" w:rsidRDefault="008E507B" w:rsidP="008E507B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kwietnia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  <w:tc>
          <w:tcPr>
            <w:tcW w:w="2388" w:type="dxa"/>
          </w:tcPr>
          <w:p w14:paraId="7B9939A4" w14:textId="77777777" w:rsidR="008E507B" w:rsidRDefault="008E507B" w:rsidP="008E507B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 xml:space="preserve">1 października - </w:t>
            </w:r>
          </w:p>
          <w:p w14:paraId="2FFF409A" w14:textId="693AE1C2" w:rsidR="00244D33" w:rsidRDefault="008E507B" w:rsidP="008E507B">
            <w:pPr>
              <w:pStyle w:val="Zawartotabeli"/>
              <w:jc w:val="center"/>
            </w:pPr>
            <w:r>
              <w:rPr>
                <w:sz w:val="21"/>
                <w:szCs w:val="21"/>
              </w:rPr>
              <w:t>30 października 202</w:t>
            </w:r>
            <w:r w:rsidR="00FE39D2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r.</w:t>
            </w:r>
          </w:p>
        </w:tc>
      </w:tr>
      <w:tr w:rsidR="00317E36" w14:paraId="4AF333BD" w14:textId="77777777" w:rsidTr="00761C6E">
        <w:trPr>
          <w:trHeight w:val="352"/>
        </w:trPr>
        <w:tc>
          <w:tcPr>
            <w:tcW w:w="382" w:type="dxa"/>
          </w:tcPr>
          <w:p w14:paraId="2EE4A77B" w14:textId="77777777" w:rsidR="00317E36" w:rsidRDefault="00317E36" w:rsidP="00317E36">
            <w:pPr>
              <w:pStyle w:val="Zawartotabeli"/>
              <w:jc w:val="center"/>
            </w:pPr>
          </w:p>
        </w:tc>
        <w:tc>
          <w:tcPr>
            <w:tcW w:w="2450" w:type="dxa"/>
          </w:tcPr>
          <w:p w14:paraId="14F9F10E" w14:textId="77777777" w:rsidR="00317E36" w:rsidRPr="004F6C8E" w:rsidRDefault="00317E36" w:rsidP="00317E36">
            <w:pPr>
              <w:pStyle w:val="Zawartotabeli"/>
              <w:rPr>
                <w:b/>
              </w:rPr>
            </w:pPr>
            <w:r w:rsidRPr="004F6C8E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247" w:type="dxa"/>
          </w:tcPr>
          <w:p w14:paraId="53A1519E" w14:textId="77777777" w:rsidR="00317E36" w:rsidRPr="004F6C8E" w:rsidRDefault="00317E36" w:rsidP="00317E36">
            <w:pPr>
              <w:pStyle w:val="Zawartotabeli"/>
              <w:jc w:val="center"/>
              <w:rPr>
                <w:b/>
              </w:rPr>
            </w:pPr>
            <w:r w:rsidRPr="004F6C8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14:paraId="6EC508B1" w14:textId="77777777" w:rsidR="00317E36" w:rsidRPr="004F6C8E" w:rsidRDefault="00317E36" w:rsidP="00317E36">
            <w:pPr>
              <w:pStyle w:val="Zawartotabeli"/>
              <w:jc w:val="center"/>
              <w:rPr>
                <w:b/>
              </w:rPr>
            </w:pPr>
            <w:r w:rsidRPr="004F6C8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43" w:type="dxa"/>
          </w:tcPr>
          <w:p w14:paraId="17EB5687" w14:textId="38608BE4" w:rsidR="00317E36" w:rsidRPr="004F6C8E" w:rsidRDefault="00614F69" w:rsidP="00317E36">
            <w:pPr>
              <w:pStyle w:val="Zawartotabeli"/>
              <w:tabs>
                <w:tab w:val="left" w:pos="492"/>
                <w:tab w:val="center" w:pos="616"/>
              </w:tabs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A551DD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77" w:type="dxa"/>
          </w:tcPr>
          <w:p w14:paraId="3A6345FF" w14:textId="5BC99873" w:rsidR="00317E36" w:rsidRPr="004F6C8E" w:rsidRDefault="00614F69" w:rsidP="00317E36">
            <w:pPr>
              <w:pStyle w:val="Zawartotabeli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55" w:type="dxa"/>
          </w:tcPr>
          <w:p w14:paraId="0D811005" w14:textId="147B6325" w:rsidR="00317E36" w:rsidRPr="00D96986" w:rsidRDefault="0068518F" w:rsidP="00317E36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2368" w:type="dxa"/>
          </w:tcPr>
          <w:p w14:paraId="2B505520" w14:textId="77777777" w:rsidR="00317E36" w:rsidRDefault="00317E36" w:rsidP="00317E36">
            <w:pPr>
              <w:pStyle w:val="Zawartotabeli"/>
              <w:jc w:val="center"/>
            </w:pPr>
          </w:p>
        </w:tc>
        <w:tc>
          <w:tcPr>
            <w:tcW w:w="2388" w:type="dxa"/>
          </w:tcPr>
          <w:p w14:paraId="43DE8723" w14:textId="77777777" w:rsidR="00317E36" w:rsidRDefault="00317E36" w:rsidP="00317E36">
            <w:pPr>
              <w:pStyle w:val="Zawartotabeli"/>
              <w:jc w:val="center"/>
            </w:pPr>
          </w:p>
        </w:tc>
      </w:tr>
    </w:tbl>
    <w:p w14:paraId="6F14B452" w14:textId="77777777" w:rsidR="00D96986" w:rsidRDefault="00D96986"/>
    <w:p w14:paraId="0856A5C1" w14:textId="77777777" w:rsidR="00D96986" w:rsidRDefault="00D96986"/>
    <w:p w14:paraId="7F21893E" w14:textId="77777777" w:rsidR="00D96986" w:rsidRDefault="00D96986"/>
    <w:p w14:paraId="449B0F34" w14:textId="77777777" w:rsidR="003055D5" w:rsidRDefault="003055D5"/>
    <w:p w14:paraId="0BA30527" w14:textId="77777777" w:rsidR="003055D5" w:rsidRDefault="003055D5"/>
    <w:p w14:paraId="080952AF" w14:textId="77777777" w:rsidR="003055D5" w:rsidRDefault="003055D5"/>
    <w:p w14:paraId="68B5A8D0" w14:textId="77777777" w:rsidR="00D96986" w:rsidRPr="004B24D2" w:rsidRDefault="004B24D2" w:rsidP="004B24D2">
      <w:r>
        <w:rPr>
          <w:b/>
          <w:bCs/>
        </w:rPr>
        <w:t xml:space="preserve">      ZAMAWIAJĄCY</w:t>
      </w:r>
      <w:r>
        <w:rPr>
          <w:rFonts w:ascii="Arial" w:hAnsi="Arial" w:cs="Arial"/>
          <w:b/>
          <w:bCs/>
          <w:lang w:eastAsia="pl-PL"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12DF">
        <w:rPr>
          <w:b/>
          <w:bCs/>
        </w:rPr>
        <w:t xml:space="preserve">WYKONAWCA:                                         </w:t>
      </w:r>
      <w:r w:rsidR="000112DF">
        <w:rPr>
          <w:b/>
          <w:bCs/>
        </w:rPr>
        <w:tab/>
      </w:r>
      <w:r w:rsidR="000112DF">
        <w:rPr>
          <w:b/>
          <w:bCs/>
        </w:rPr>
        <w:tab/>
      </w:r>
      <w:r w:rsidR="000112DF">
        <w:rPr>
          <w:b/>
          <w:bCs/>
        </w:rPr>
        <w:tab/>
      </w:r>
      <w:r w:rsidR="000112DF">
        <w:rPr>
          <w:b/>
          <w:bCs/>
        </w:rPr>
        <w:tab/>
      </w:r>
      <w:r w:rsidR="000112DF">
        <w:rPr>
          <w:b/>
          <w:bCs/>
        </w:rPr>
        <w:tab/>
      </w:r>
      <w:r w:rsidR="000112DF">
        <w:rPr>
          <w:b/>
          <w:bCs/>
        </w:rPr>
        <w:tab/>
      </w:r>
      <w:r w:rsidR="000112DF">
        <w:rPr>
          <w:b/>
          <w:bCs/>
        </w:rPr>
        <w:tab/>
        <w:t xml:space="preserve">                  </w:t>
      </w:r>
      <w:r w:rsidR="004F6C8E">
        <w:rPr>
          <w:b/>
          <w:bCs/>
        </w:rPr>
        <w:t xml:space="preserve">    </w:t>
      </w:r>
      <w:r w:rsidR="000112DF">
        <w:rPr>
          <w:b/>
          <w:bCs/>
        </w:rPr>
        <w:t xml:space="preserve">   </w:t>
      </w:r>
    </w:p>
    <w:sectPr w:rsidR="00D96986" w:rsidRPr="004B24D2" w:rsidSect="003055D5">
      <w:footerReference w:type="default" r:id="rId7"/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2BF7A" w14:textId="77777777" w:rsidR="009937C0" w:rsidRDefault="009937C0" w:rsidP="00D96986">
      <w:r>
        <w:separator/>
      </w:r>
    </w:p>
  </w:endnote>
  <w:endnote w:type="continuationSeparator" w:id="0">
    <w:p w14:paraId="6654FCF6" w14:textId="77777777" w:rsidR="009937C0" w:rsidRDefault="009937C0" w:rsidP="00D96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5ABB3" w14:textId="77777777" w:rsidR="00D96986" w:rsidRPr="00D96986" w:rsidRDefault="00D96986" w:rsidP="00D96986">
    <w:pPr>
      <w:pStyle w:val="Stopka"/>
      <w:jc w:val="center"/>
      <w:rPr>
        <w:sz w:val="20"/>
        <w:szCs w:val="20"/>
      </w:rPr>
    </w:pPr>
    <w:r w:rsidRPr="00D96986">
      <w:rPr>
        <w:sz w:val="20"/>
        <w:szCs w:val="20"/>
      </w:rPr>
      <w:t>str.</w:t>
    </w:r>
    <w:r w:rsidR="001E7173" w:rsidRPr="00D96986">
      <w:rPr>
        <w:sz w:val="20"/>
        <w:szCs w:val="20"/>
      </w:rPr>
      <w:fldChar w:fldCharType="begin"/>
    </w:r>
    <w:r w:rsidRPr="00D96986">
      <w:rPr>
        <w:sz w:val="20"/>
        <w:szCs w:val="20"/>
      </w:rPr>
      <w:instrText xml:space="preserve"> PAGE   \* MERGEFORMAT </w:instrText>
    </w:r>
    <w:r w:rsidR="001E7173" w:rsidRPr="00D96986">
      <w:rPr>
        <w:sz w:val="20"/>
        <w:szCs w:val="20"/>
      </w:rPr>
      <w:fldChar w:fldCharType="separate"/>
    </w:r>
    <w:r w:rsidR="00046D5F">
      <w:rPr>
        <w:noProof/>
        <w:sz w:val="20"/>
        <w:szCs w:val="20"/>
      </w:rPr>
      <w:t>2</w:t>
    </w:r>
    <w:r w:rsidR="001E7173" w:rsidRPr="00D96986">
      <w:rPr>
        <w:sz w:val="20"/>
        <w:szCs w:val="20"/>
      </w:rPr>
      <w:fldChar w:fldCharType="end"/>
    </w:r>
    <w:r w:rsidRPr="00D96986">
      <w:rPr>
        <w:sz w:val="20"/>
        <w:szCs w:val="20"/>
      </w:rPr>
      <w:t>/2</w:t>
    </w:r>
  </w:p>
  <w:p w14:paraId="2E88A701" w14:textId="77777777" w:rsidR="00D96986" w:rsidRDefault="00D96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75899" w14:textId="77777777" w:rsidR="009937C0" w:rsidRDefault="009937C0" w:rsidP="00D96986">
      <w:r>
        <w:separator/>
      </w:r>
    </w:p>
  </w:footnote>
  <w:footnote w:type="continuationSeparator" w:id="0">
    <w:p w14:paraId="5219D940" w14:textId="77777777" w:rsidR="009937C0" w:rsidRDefault="009937C0" w:rsidP="00D969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6"/>
    <w:rsid w:val="000112DF"/>
    <w:rsid w:val="00011EB8"/>
    <w:rsid w:val="00046D5F"/>
    <w:rsid w:val="000B4F01"/>
    <w:rsid w:val="001450C4"/>
    <w:rsid w:val="00182384"/>
    <w:rsid w:val="001953A9"/>
    <w:rsid w:val="001D104B"/>
    <w:rsid w:val="001E7173"/>
    <w:rsid w:val="00244D33"/>
    <w:rsid w:val="002572D2"/>
    <w:rsid w:val="003055D5"/>
    <w:rsid w:val="00317E36"/>
    <w:rsid w:val="00343F6F"/>
    <w:rsid w:val="00396D2B"/>
    <w:rsid w:val="003D7533"/>
    <w:rsid w:val="003F161C"/>
    <w:rsid w:val="004420DE"/>
    <w:rsid w:val="004B24D2"/>
    <w:rsid w:val="004E29C5"/>
    <w:rsid w:val="004F6C8E"/>
    <w:rsid w:val="0060373F"/>
    <w:rsid w:val="00614F69"/>
    <w:rsid w:val="00647336"/>
    <w:rsid w:val="0068518F"/>
    <w:rsid w:val="006D6C34"/>
    <w:rsid w:val="006F149D"/>
    <w:rsid w:val="00761C6E"/>
    <w:rsid w:val="008218CE"/>
    <w:rsid w:val="008E507B"/>
    <w:rsid w:val="008F7577"/>
    <w:rsid w:val="0093143B"/>
    <w:rsid w:val="009937C0"/>
    <w:rsid w:val="009B4FC7"/>
    <w:rsid w:val="009D2876"/>
    <w:rsid w:val="009D60CB"/>
    <w:rsid w:val="00A44888"/>
    <w:rsid w:val="00A50D72"/>
    <w:rsid w:val="00A551DD"/>
    <w:rsid w:val="00AA4BAD"/>
    <w:rsid w:val="00AF5D1B"/>
    <w:rsid w:val="00B00FB8"/>
    <w:rsid w:val="00B2745D"/>
    <w:rsid w:val="00B61B7E"/>
    <w:rsid w:val="00BE1615"/>
    <w:rsid w:val="00C12BD1"/>
    <w:rsid w:val="00C4478B"/>
    <w:rsid w:val="00CA7D2D"/>
    <w:rsid w:val="00CC1B18"/>
    <w:rsid w:val="00CE43A8"/>
    <w:rsid w:val="00D051D5"/>
    <w:rsid w:val="00D20EE2"/>
    <w:rsid w:val="00D27A88"/>
    <w:rsid w:val="00D43E9D"/>
    <w:rsid w:val="00D96986"/>
    <w:rsid w:val="00DA7B80"/>
    <w:rsid w:val="00E3025B"/>
    <w:rsid w:val="00F02C2A"/>
    <w:rsid w:val="00F55340"/>
    <w:rsid w:val="00F60990"/>
    <w:rsid w:val="00FB3EE4"/>
    <w:rsid w:val="00FC06F4"/>
    <w:rsid w:val="00FE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AB2765"/>
  <w15:docId w15:val="{18144833-B236-473D-940B-511D8445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5D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3055D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3055D5"/>
    <w:pPr>
      <w:spacing w:after="120"/>
    </w:pPr>
  </w:style>
  <w:style w:type="paragraph" w:styleId="Lista">
    <w:name w:val="List"/>
    <w:basedOn w:val="Tekstpodstawowy"/>
    <w:rsid w:val="003055D5"/>
  </w:style>
  <w:style w:type="paragraph" w:styleId="Legenda">
    <w:name w:val="caption"/>
    <w:basedOn w:val="Normalny"/>
    <w:qFormat/>
    <w:rsid w:val="003055D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055D5"/>
    <w:pPr>
      <w:suppressLineNumbers/>
    </w:pPr>
  </w:style>
  <w:style w:type="paragraph" w:customStyle="1" w:styleId="Zawartotabeli">
    <w:name w:val="Zawartość tabeli"/>
    <w:basedOn w:val="Normalny"/>
    <w:rsid w:val="003055D5"/>
    <w:pPr>
      <w:suppressLineNumbers/>
    </w:pPr>
  </w:style>
  <w:style w:type="paragraph" w:customStyle="1" w:styleId="Nagwektabeli">
    <w:name w:val="Nagłówek tabeli"/>
    <w:basedOn w:val="Zawartotabeli"/>
    <w:rsid w:val="003055D5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D9698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96986"/>
    <w:rPr>
      <w:rFonts w:eastAsia="SimSu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9698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96986"/>
    <w:rPr>
      <w:rFonts w:eastAsia="SimSun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986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986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kowicz.piotr\Documents\Deratyzacja\Deratyzacja%202020\Plan%20deratyz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D9338-7E3A-4E87-B55E-D767D8FBD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 deratyzacji.dot</Template>
  <TotalTime>133</TotalTime>
  <Pages>1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antkowicz.piotr</dc:creator>
  <cp:lastModifiedBy>Urszula Wiśniewska</cp:lastModifiedBy>
  <cp:revision>37</cp:revision>
  <cp:lastPrinted>2026-01-22T14:21:00Z</cp:lastPrinted>
  <dcterms:created xsi:type="dcterms:W3CDTF">2019-02-26T07:05:00Z</dcterms:created>
  <dcterms:modified xsi:type="dcterms:W3CDTF">2026-01-22T14:21:00Z</dcterms:modified>
</cp:coreProperties>
</file>